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Application Deadline: </w:t>
      </w:r>
      <w:r w:rsidDel="00000000" w:rsidR="00000000" w:rsidRPr="00000000">
        <w:rPr>
          <w:b w:val="1"/>
          <w:sz w:val="24"/>
          <w:szCs w:val="24"/>
          <w:rtl w:val="0"/>
        </w:rPr>
        <w:t xml:space="preserve"> </w:t>
      </w:r>
      <w:r w:rsidDel="00000000" w:rsidR="00000000" w:rsidRPr="00000000">
        <w:rPr>
          <w:b w:val="1"/>
          <w:color w:val="c00000"/>
          <w:sz w:val="24"/>
          <w:szCs w:val="24"/>
          <w:rtl w:val="0"/>
        </w:rPr>
        <w:t xml:space="preserve">9am on Monday, October 14th 2024. </w:t>
      </w:r>
      <w:r w:rsidDel="00000000" w:rsidR="00000000" w:rsidRPr="00000000">
        <w:rPr>
          <w:rtl w:val="0"/>
        </w:rPr>
      </w:r>
    </w:p>
    <w:p w:rsidR="00000000" w:rsidDel="00000000" w:rsidP="00000000" w:rsidRDefault="00000000" w:rsidRPr="00000000" w14:paraId="00000002">
      <w:pPr>
        <w:spacing w:after="0" w:line="240" w:lineRule="auto"/>
        <w:jc w:val="center"/>
        <w:rPr>
          <w:i w:val="1"/>
        </w:rPr>
      </w:pPr>
      <w:r w:rsidDel="00000000" w:rsidR="00000000" w:rsidRPr="00000000">
        <w:rPr>
          <w:i w:val="1"/>
          <w:rtl w:val="0"/>
        </w:rPr>
        <w:t xml:space="preserve">Late or incomplete applications will not be considered.</w:t>
      </w:r>
    </w:p>
    <w:p w:rsidR="00000000" w:rsidDel="00000000" w:rsidP="00000000" w:rsidRDefault="00000000" w:rsidRPr="00000000" w14:paraId="00000003">
      <w:pPr>
        <w:spacing w:after="0" w:line="240" w:lineRule="auto"/>
        <w:jc w:val="center"/>
        <w:rPr>
          <w:i w:val="1"/>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6"/>
          <w:szCs w:val="26"/>
        </w:rPr>
      </w:pPr>
      <w:r w:rsidDel="00000000" w:rsidR="00000000" w:rsidRPr="00000000">
        <w:rPr>
          <w:b w:val="1"/>
          <w:sz w:val="26"/>
          <w:szCs w:val="26"/>
          <w:rtl w:val="0"/>
        </w:rPr>
        <w:t xml:space="preserve">Additional information on reporting, eligible expenses, and reporting can be </w:t>
      </w:r>
      <w:hyperlink r:id="rId7">
        <w:r w:rsidDel="00000000" w:rsidR="00000000" w:rsidRPr="00000000">
          <w:rPr>
            <w:b w:val="1"/>
            <w:color w:val="1155cc"/>
            <w:sz w:val="26"/>
            <w:szCs w:val="26"/>
            <w:u w:val="single"/>
            <w:rtl w:val="0"/>
          </w:rPr>
          <w:t xml:space="preserve">found here</w:t>
        </w:r>
      </w:hyperlink>
      <w:r w:rsidDel="00000000" w:rsidR="00000000" w:rsidRPr="00000000">
        <w:rPr>
          <w:b w:val="1"/>
          <w:sz w:val="26"/>
          <w:szCs w:val="26"/>
          <w:rtl w:val="0"/>
        </w:rPr>
        <w:t xml:space="preserve">. </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Applications can be submitted to Hilary 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8">
        <w:r w:rsidDel="00000000" w:rsidR="00000000" w:rsidRPr="00000000">
          <w:rPr>
            <w:color w:val="1155cc"/>
            <w:u w:val="single"/>
            <w:rtl w:val="0"/>
          </w:rPr>
          <w:t xml:space="preserve">admin@goodfoodcollective.org</w:t>
        </w:r>
      </w:hyperlink>
      <w:r w:rsidDel="00000000" w:rsidR="00000000" w:rsidRPr="00000000">
        <w:rPr>
          <w:color w:val="000000"/>
          <w:u w:val="none"/>
          <w:rtl w:val="0"/>
        </w:rPr>
        <w:t xml:space="preserve"> or mailed to </w:t>
      </w:r>
      <w:r w:rsidDel="00000000" w:rsidR="00000000" w:rsidRPr="00000000">
        <w:rPr>
          <w:rtl w:val="0"/>
        </w:rPr>
        <w:t xml:space="preserve">Good Food Collective, 361 S. Camino del Rio 117, Durango, CO 81303. Mailed applications must be received by 10/14/24.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3"/>
        <w:rPr/>
      </w:pPr>
      <w:bookmarkStart w:colFirst="0" w:colLast="0" w:name="_heading=h.spg60ypgzsln" w:id="0"/>
      <w:bookmarkEnd w:id="0"/>
      <w:r w:rsidDel="00000000" w:rsidR="00000000" w:rsidRPr="00000000">
        <w:rPr>
          <w:rtl w:val="0"/>
        </w:rPr>
        <w:t xml:space="preserve">Applicant Information:</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Organization’s Legal Name:</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Executive/Director Name:</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Phone:</w:t>
        <w:tab/>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Email:</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Organization Mailing Address:</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Address where services are provided:</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Organization Website:</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Social Media (if applicable):</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Federal Identification Number (FEIN):</w:t>
      </w:r>
    </w:p>
    <w:p w:rsidR="00000000" w:rsidDel="00000000" w:rsidP="00000000" w:rsidRDefault="00000000" w:rsidRPr="00000000" w14:paraId="00000012">
      <w:pPr>
        <w:rPr>
          <w:b w:val="1"/>
          <w:sz w:val="24"/>
          <w:szCs w:val="24"/>
        </w:rPr>
      </w:pPr>
      <w:hyperlink r:id="rId9">
        <w:r w:rsidDel="00000000" w:rsidR="00000000" w:rsidRPr="00000000">
          <w:rPr>
            <w:b w:val="1"/>
            <w:color w:val="1155cc"/>
            <w:sz w:val="24"/>
            <w:szCs w:val="24"/>
            <w:u w:val="single"/>
            <w:rtl w:val="0"/>
          </w:rPr>
          <w:t xml:space="preserve">Unique Entity Identifier (UEI) Number</w:t>
        </w:r>
      </w:hyperlink>
      <w:r w:rsidDel="00000000" w:rsidR="00000000" w:rsidRPr="00000000">
        <w:rPr>
          <w:b w:val="1"/>
          <w:sz w:val="24"/>
          <w:szCs w:val="24"/>
          <w:rtl w:val="0"/>
        </w:rPr>
        <w:t xml:space="preserve">: </w:t>
      </w:r>
    </w:p>
    <w:p w:rsidR="00000000" w:rsidDel="00000000" w:rsidP="00000000" w:rsidRDefault="00000000" w:rsidRPr="00000000" w14:paraId="00000013">
      <w:pPr>
        <w:rPr>
          <w:i w:val="1"/>
          <w:sz w:val="24"/>
          <w:szCs w:val="24"/>
        </w:rPr>
      </w:pPr>
      <w:r w:rsidDel="00000000" w:rsidR="00000000" w:rsidRPr="00000000">
        <w:rPr>
          <w:i w:val="1"/>
          <w:sz w:val="24"/>
          <w:szCs w:val="24"/>
          <w:rtl w:val="0"/>
        </w:rPr>
        <w:t xml:space="preserve">**Please not that your UEI number has replaced your DUNS number. If you do not have your UEI number, please let us know in your email when submitting your application. The EFSP National Board has offered assistance in locating this information**</w:t>
      </w:r>
    </w:p>
    <w:p w:rsidR="00000000" w:rsidDel="00000000" w:rsidP="00000000" w:rsidRDefault="00000000" w:rsidRPr="00000000" w14:paraId="00000014">
      <w:pPr>
        <w:pStyle w:val="Heading3"/>
        <w:rPr>
          <w:b w:val="1"/>
        </w:rPr>
      </w:pPr>
      <w:bookmarkStart w:colFirst="0" w:colLast="0" w:name="_heading=h.flxsduxo0e3b" w:id="1"/>
      <w:bookmarkEnd w:id="1"/>
      <w:r w:rsidDel="00000000" w:rsidR="00000000" w:rsidRPr="00000000">
        <w:rPr>
          <w:b w:val="1"/>
          <w:rtl w:val="0"/>
        </w:rPr>
        <w:t xml:space="preserve">Fiscal Agent Information (If applicable):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Name of Fiscal Agent:</w:t>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Phone:</w:t>
        <w:tab/>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Email:</w:t>
      </w:r>
    </w:p>
    <w:p w:rsidR="00000000" w:rsidDel="00000000" w:rsidP="00000000" w:rsidRDefault="00000000" w:rsidRPr="00000000" w14:paraId="00000018">
      <w:pPr>
        <w:rPr/>
      </w:pPr>
      <w:r w:rsidDel="00000000" w:rsidR="00000000" w:rsidRPr="00000000">
        <w:rPr>
          <w:b w:val="1"/>
          <w:sz w:val="24"/>
          <w:szCs w:val="24"/>
          <w:rtl w:val="0"/>
        </w:rPr>
        <w:t xml:space="preserve">Mailing Address</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br w:type="page"/>
      </w:r>
      <w:r w:rsidDel="00000000" w:rsidR="00000000" w:rsidRPr="00000000">
        <w:rPr>
          <w:b w:val="1"/>
          <w:sz w:val="24"/>
          <w:szCs w:val="24"/>
          <w:rtl w:val="0"/>
        </w:rPr>
        <w:t xml:space="preserve">Please select whether your organization is a: </w:t>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4620"/>
        <w:gridCol w:w="420"/>
        <w:gridCol w:w="4500"/>
        <w:tblGridChange w:id="0">
          <w:tblGrid>
            <w:gridCol w:w="540"/>
            <w:gridCol w:w="4620"/>
            <w:gridCol w:w="420"/>
            <w:gridCol w:w="4500"/>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A">
            <w:pPr>
              <w:rPr>
                <w:b w:val="1"/>
                <w:sz w:val="24"/>
                <w:szCs w:val="24"/>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Nonprofit</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C">
            <w:pPr>
              <w:rPr>
                <w:b w:val="1"/>
                <w:sz w:val="24"/>
                <w:szCs w:val="24"/>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Government Department/Agency/Unit</w:t>
            </w:r>
          </w:p>
        </w:tc>
      </w:tr>
    </w:tbl>
    <w:p w:rsidR="00000000" w:rsidDel="00000000" w:rsidP="00000000" w:rsidRDefault="00000000" w:rsidRPr="00000000" w14:paraId="0000001E">
      <w:pPr>
        <w:rPr>
          <w:i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Is your agency debarred or suspended from receiving funds or doing business with the Federal Government? </w:t>
      </w:r>
      <w:r w:rsidDel="00000000" w:rsidR="00000000" w:rsidRPr="00000000">
        <w:rPr>
          <w:sz w:val="24"/>
          <w:szCs w:val="24"/>
          <w:rtl w:val="0"/>
        </w:rPr>
        <w:t xml:space="preserve">Yes / No</w:t>
      </w: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pStyle w:val="Heading3"/>
        <w:rPr/>
      </w:pPr>
      <w:bookmarkStart w:colFirst="0" w:colLast="0" w:name="_heading=h.xp1b702kfqjk" w:id="2"/>
      <w:bookmarkEnd w:id="2"/>
      <w:r w:rsidDel="00000000" w:rsidR="00000000" w:rsidRPr="00000000">
        <w:rPr>
          <w:rtl w:val="0"/>
        </w:rPr>
        <w:t xml:space="preserve">SECTION B: Funding Request:</w:t>
      </w:r>
    </w:p>
    <w:p w:rsidR="00000000" w:rsidDel="00000000" w:rsidP="00000000" w:rsidRDefault="00000000" w:rsidRPr="00000000" w14:paraId="00000022">
      <w:pPr>
        <w:rPr>
          <w:sz w:val="24"/>
          <w:szCs w:val="24"/>
        </w:rPr>
      </w:pPr>
      <w:r w:rsidDel="00000000" w:rsidR="00000000" w:rsidRPr="00000000">
        <w:rPr>
          <w:sz w:val="24"/>
          <w:szCs w:val="24"/>
          <w:rtl w:val="0"/>
        </w:rPr>
        <w:t xml:space="preserve">We are distributing four distinct phases of funding . Phases 39, 40, and ARPAR funds can be applied to expenditures incurred from 10/1/21-12/31/24. Phase 41 funds can be used for eligible expenses incurred 10/1/22-12/31/24. You can apply for as many phases as you would like. </w:t>
      </w:r>
    </w:p>
    <w:p w:rsidR="00000000" w:rsidDel="00000000" w:rsidP="00000000" w:rsidRDefault="00000000" w:rsidRPr="00000000" w14:paraId="00000023">
      <w:pPr>
        <w:rPr>
          <w:sz w:val="24"/>
          <w:szCs w:val="24"/>
        </w:rPr>
      </w:pPr>
      <w:r w:rsidDel="00000000" w:rsidR="00000000" w:rsidRPr="00000000">
        <w:rPr>
          <w:sz w:val="24"/>
          <w:szCs w:val="24"/>
          <w:rtl w:val="0"/>
        </w:rPr>
        <w:t xml:space="preserve">Important Note - Each phase requires a separate report to be filed.</w:t>
      </w:r>
    </w:p>
    <w:p w:rsidR="00000000" w:rsidDel="00000000" w:rsidP="00000000" w:rsidRDefault="00000000" w:rsidRPr="00000000" w14:paraId="00000024">
      <w:pPr>
        <w:rPr>
          <w:sz w:val="24"/>
          <w:szCs w:val="24"/>
        </w:rPr>
      </w:pPr>
      <w:r w:rsidDel="00000000" w:rsidR="00000000" w:rsidRPr="00000000">
        <w:rPr>
          <w:rtl w:val="0"/>
        </w:rPr>
      </w:r>
    </w:p>
    <w:tbl>
      <w:tblPr>
        <w:tblStyle w:val="Table2"/>
        <w:tblW w:w="11565.0" w:type="dxa"/>
        <w:jc w:val="left"/>
        <w:tblInd w:w="-3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1395"/>
        <w:gridCol w:w="585"/>
        <w:gridCol w:w="3765"/>
        <w:gridCol w:w="1845"/>
        <w:tblGridChange w:id="0">
          <w:tblGrid>
            <w:gridCol w:w="3975"/>
            <w:gridCol w:w="1395"/>
            <w:gridCol w:w="585"/>
            <w:gridCol w:w="3765"/>
            <w:gridCol w:w="1845"/>
          </w:tblGrid>
        </w:tblGridChange>
      </w:tblGrid>
      <w:tr>
        <w:trPr>
          <w:cantSplit w:val="0"/>
          <w:trHeight w:val="420" w:hRule="atLeast"/>
          <w:tblHeader w:val="0"/>
        </w:trPr>
        <w:tc>
          <w:tcPr>
            <w:gridSpan w:val="2"/>
            <w:tcBorders>
              <w:top w:color="cccccc" w:space="0" w:sz="4" w:val="single"/>
              <w:left w:color="cccccc" w:space="0" w:sz="4" w:val="single"/>
              <w:bottom w:color="cccccc" w:space="0" w:sz="4" w:val="single"/>
              <w:right w:color="cccccc" w:space="0" w:sz="4" w:val="single"/>
            </w:tcBorders>
            <w:shd w:fill="b6d7a8" w:val="clear"/>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Phase 39 Funds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276" w:lineRule="auto"/>
              <w:rPr>
                <w:rFonts w:ascii="Arial" w:cs="Arial" w:eastAsia="Arial" w:hAnsi="Arial"/>
                <w:sz w:val="20"/>
                <w:szCs w:val="20"/>
              </w:rPr>
            </w:pPr>
            <w:r w:rsidDel="00000000" w:rsidR="00000000" w:rsidRPr="00000000">
              <w:rPr>
                <w:rtl w:val="0"/>
              </w:rPr>
            </w:r>
          </w:p>
        </w:tc>
        <w:tc>
          <w:tcPr>
            <w:gridSpan w:val="2"/>
            <w:tcBorders>
              <w:top w:color="cccccc" w:space="0" w:sz="4" w:val="single"/>
              <w:left w:color="cccccc" w:space="0" w:sz="4" w:val="single"/>
              <w:bottom w:color="cccccc" w:space="0" w:sz="4" w:val="single"/>
              <w:right w:color="cccccc" w:space="0" w:sz="4" w:val="single"/>
            </w:tcBorders>
            <w:shd w:fill="6fa8dc" w:val="clear"/>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Phase 40 Funds</w:t>
            </w: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Arial" w:cs="Arial" w:eastAsia="Arial" w:hAnsi="Arial"/>
                <w:sz w:val="20"/>
                <w:szCs w:val="20"/>
              </w:rPr>
            </w:pPr>
            <w:r w:rsidDel="00000000" w:rsidR="00000000" w:rsidRPr="00000000">
              <w:rPr>
                <w:sz w:val="24"/>
                <w:szCs w:val="24"/>
                <w:rtl w:val="0"/>
              </w:rPr>
              <w:t xml:space="preserve">Timeframe of Eligible Expenditures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rPr>
                <w:rFonts w:ascii="Arial" w:cs="Arial" w:eastAsia="Arial" w:hAnsi="Arial"/>
                <w:sz w:val="20"/>
                <w:szCs w:val="20"/>
              </w:rPr>
            </w:pPr>
            <w:r w:rsidDel="00000000" w:rsidR="00000000" w:rsidRPr="00000000">
              <w:rPr>
                <w:sz w:val="24"/>
                <w:szCs w:val="24"/>
                <w:rtl w:val="0"/>
              </w:rPr>
              <w:t xml:space="preserve">10/1/21-12/31/24</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spacing w:after="0" w:line="276" w:lineRule="auto"/>
              <w:rPr>
                <w:rFonts w:ascii="Arial" w:cs="Arial" w:eastAsia="Arial" w:hAnsi="Arial"/>
                <w:sz w:val="20"/>
                <w:szCs w:val="20"/>
              </w:rPr>
            </w:pPr>
            <w:r w:rsidDel="00000000" w:rsidR="00000000" w:rsidRPr="00000000">
              <w:rPr>
                <w:sz w:val="24"/>
                <w:szCs w:val="24"/>
                <w:rtl w:val="0"/>
              </w:rPr>
              <w:t xml:space="preserve">Timeframe of Eligible Expenditures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Arial" w:cs="Arial" w:eastAsia="Arial" w:hAnsi="Arial"/>
                <w:sz w:val="20"/>
                <w:szCs w:val="20"/>
              </w:rPr>
            </w:pPr>
            <w:r w:rsidDel="00000000" w:rsidR="00000000" w:rsidRPr="00000000">
              <w:rPr>
                <w:sz w:val="24"/>
                <w:szCs w:val="24"/>
                <w:rtl w:val="0"/>
              </w:rPr>
              <w:t xml:space="preserve">10/1/21-12/31/24</w:t>
            </w: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spacing w:after="0" w:line="276" w:lineRule="auto"/>
              <w:rPr>
                <w:rFonts w:ascii="Arial" w:cs="Arial" w:eastAsia="Arial" w:hAnsi="Arial"/>
                <w:sz w:val="20"/>
                <w:szCs w:val="20"/>
              </w:rPr>
            </w:pPr>
            <w:r w:rsidDel="00000000" w:rsidR="00000000" w:rsidRPr="00000000">
              <w:rPr>
                <w:sz w:val="24"/>
                <w:szCs w:val="24"/>
                <w:rtl w:val="0"/>
              </w:rPr>
              <w:t xml:space="preserve">Total Amount of Funding Availabile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jc w:val="right"/>
              <w:rPr>
                <w:rFonts w:ascii="Arial" w:cs="Arial" w:eastAsia="Arial" w:hAnsi="Arial"/>
                <w:sz w:val="20"/>
                <w:szCs w:val="20"/>
              </w:rPr>
            </w:pPr>
            <w:r w:rsidDel="00000000" w:rsidR="00000000" w:rsidRPr="00000000">
              <w:rPr>
                <w:sz w:val="24"/>
                <w:szCs w:val="24"/>
                <w:rtl w:val="0"/>
              </w:rPr>
              <w:t xml:space="preserve">$ 11,433.00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Arial" w:cs="Arial" w:eastAsia="Arial" w:hAnsi="Arial"/>
                <w:sz w:val="20"/>
                <w:szCs w:val="20"/>
              </w:rPr>
            </w:pPr>
            <w:r w:rsidDel="00000000" w:rsidR="00000000" w:rsidRPr="00000000">
              <w:rPr>
                <w:sz w:val="24"/>
                <w:szCs w:val="24"/>
                <w:rtl w:val="0"/>
              </w:rPr>
              <w:t xml:space="preserve">Total Amount of Funding Availabile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276" w:lineRule="auto"/>
              <w:jc w:val="right"/>
              <w:rPr>
                <w:rFonts w:ascii="Arial" w:cs="Arial" w:eastAsia="Arial" w:hAnsi="Arial"/>
                <w:sz w:val="20"/>
                <w:szCs w:val="20"/>
              </w:rPr>
            </w:pPr>
            <w:r w:rsidDel="00000000" w:rsidR="00000000" w:rsidRPr="00000000">
              <w:rPr>
                <w:sz w:val="24"/>
                <w:szCs w:val="24"/>
                <w:rtl w:val="0"/>
              </w:rPr>
              <w:t xml:space="preserve">$ 10,975.00</w:t>
            </w: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420" w:hRule="atLeast"/>
          <w:tblHeader w:val="0"/>
        </w:trPr>
        <w:tc>
          <w:tcPr>
            <w:gridSpan w:val="2"/>
            <w:tcBorders>
              <w:top w:color="cccccc" w:space="0" w:sz="4" w:val="single"/>
              <w:left w:color="cccccc" w:space="0" w:sz="4" w:val="single"/>
              <w:bottom w:color="cccccc" w:space="0" w:sz="4" w:val="single"/>
              <w:right w:color="cccccc" w:space="0" w:sz="4" w:val="single"/>
            </w:tcBorders>
            <w:shd w:fill="b6d7a8" w:val="clear"/>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Your Phase 39 Funding Request: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276" w:lineRule="auto"/>
              <w:rPr>
                <w:rFonts w:ascii="Arial" w:cs="Arial" w:eastAsia="Arial" w:hAnsi="Arial"/>
                <w:sz w:val="20"/>
                <w:szCs w:val="20"/>
              </w:rPr>
            </w:pPr>
            <w:r w:rsidDel="00000000" w:rsidR="00000000" w:rsidRPr="00000000">
              <w:rPr>
                <w:rtl w:val="0"/>
              </w:rPr>
            </w:r>
          </w:p>
        </w:tc>
        <w:tc>
          <w:tcPr>
            <w:gridSpan w:val="2"/>
            <w:tcBorders>
              <w:top w:color="cccccc" w:space="0" w:sz="4" w:val="single"/>
              <w:left w:color="cccccc" w:space="0" w:sz="4" w:val="single"/>
              <w:bottom w:color="cccccc" w:space="0" w:sz="4" w:val="single"/>
              <w:right w:color="cccccc" w:space="0" w:sz="4" w:val="single"/>
            </w:tcBorders>
            <w:shd w:fill="6fa8dc" w:val="clear"/>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Your Phase 40 Funding Request:</w:t>
            </w: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3E">
            <w:pPr>
              <w:widowControl w:val="0"/>
              <w:spacing w:after="0" w:line="276" w:lineRule="auto"/>
              <w:rPr>
                <w:rFonts w:ascii="Arial" w:cs="Arial" w:eastAsia="Arial" w:hAnsi="Arial"/>
                <w:sz w:val="20"/>
                <w:szCs w:val="20"/>
              </w:rPr>
            </w:pPr>
            <w:r w:rsidDel="00000000" w:rsidR="00000000" w:rsidRPr="00000000">
              <w:rPr>
                <w:b w:val="1"/>
                <w:sz w:val="24"/>
                <w:szCs w:val="24"/>
                <w:rtl w:val="0"/>
              </w:rPr>
              <w:t xml:space="preserve">Total Amount Your Are Requesting:</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rPr>
                <w:rFonts w:ascii="Arial" w:cs="Arial" w:eastAsia="Arial" w:hAnsi="Arial"/>
                <w:sz w:val="20"/>
                <w:szCs w:val="20"/>
              </w:rPr>
            </w:pPr>
            <w:r w:rsidDel="00000000" w:rsidR="00000000" w:rsidRPr="00000000">
              <w:rPr>
                <w:sz w:val="24"/>
                <w:szCs w:val="24"/>
                <w:rtl w:val="0"/>
              </w:rPr>
              <w:t xml:space="preserv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000000" w:space="0" w:sz="4"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rPr>
                <w:rFonts w:ascii="Arial" w:cs="Arial" w:eastAsia="Arial" w:hAnsi="Arial"/>
                <w:sz w:val="20"/>
                <w:szCs w:val="20"/>
              </w:rPr>
            </w:pPr>
            <w:r w:rsidDel="00000000" w:rsidR="00000000" w:rsidRPr="00000000">
              <w:rPr>
                <w:b w:val="1"/>
                <w:sz w:val="24"/>
                <w:szCs w:val="24"/>
                <w:rtl w:val="0"/>
              </w:rPr>
              <w:t xml:space="preserve">Total Amount Your Are Requesting:</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rPr>
                <w:rFonts w:ascii="Arial" w:cs="Arial" w:eastAsia="Arial" w:hAnsi="Arial"/>
                <w:sz w:val="20"/>
                <w:szCs w:val="20"/>
              </w:rPr>
            </w:pPr>
            <w:r w:rsidDel="00000000" w:rsidR="00000000" w:rsidRPr="00000000">
              <w:rPr>
                <w:sz w:val="24"/>
                <w:szCs w:val="24"/>
                <w:rtl w:val="0"/>
              </w:rPr>
              <w:t xml:space="preserve">$</w:t>
            </w:r>
            <w:r w:rsidDel="00000000" w:rsidR="00000000" w:rsidRPr="00000000">
              <w:rPr>
                <w:rtl w:val="0"/>
              </w:rPr>
            </w:r>
          </w:p>
        </w:tc>
      </w:tr>
      <w:tr>
        <w:trPr>
          <w:cantSplit w:val="0"/>
          <w:trHeight w:val="360" w:hRule="atLeast"/>
          <w:tblHeader w:val="0"/>
        </w:trPr>
        <w:tc>
          <w:tcPr>
            <w:gridSpan w:val="2"/>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rPr>
                <w:rFonts w:ascii="Arial" w:cs="Arial" w:eastAsia="Arial" w:hAnsi="Arial"/>
                <w:sz w:val="20"/>
                <w:szCs w:val="20"/>
              </w:rPr>
            </w:pPr>
            <w:r w:rsidDel="00000000" w:rsidR="00000000" w:rsidRPr="00000000">
              <w:rPr>
                <w:b w:val="1"/>
                <w:sz w:val="24"/>
                <w:szCs w:val="24"/>
                <w:rtl w:val="0"/>
              </w:rPr>
              <w:t xml:space="preserve">Select </w:t>
            </w:r>
            <w:r w:rsidDel="00000000" w:rsidR="00000000" w:rsidRPr="00000000">
              <w:rPr>
                <w:b w:val="1"/>
                <w:sz w:val="24"/>
                <w:szCs w:val="24"/>
                <w:u w:val="single"/>
                <w:rtl w:val="0"/>
              </w:rPr>
              <w:t xml:space="preserve">one</w:t>
            </w:r>
            <w:r w:rsidDel="00000000" w:rsidR="00000000" w:rsidRPr="00000000">
              <w:rPr>
                <w:b w:val="1"/>
                <w:sz w:val="24"/>
                <w:szCs w:val="24"/>
                <w:rtl w:val="0"/>
              </w:rPr>
              <w:t xml:space="preserve"> program category for this request: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rPr>
                <w:rFonts w:ascii="Arial" w:cs="Arial" w:eastAsia="Arial" w:hAnsi="Arial"/>
                <w:sz w:val="20"/>
                <w:szCs w:val="20"/>
              </w:rPr>
            </w:pPr>
            <w:r w:rsidDel="00000000" w:rsidR="00000000" w:rsidRPr="00000000">
              <w:rPr>
                <w:rtl w:val="0"/>
              </w:rPr>
            </w:r>
          </w:p>
        </w:tc>
        <w:tc>
          <w:tcPr>
            <w:gridSpan w:val="2"/>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rPr>
                <w:rFonts w:ascii="Arial" w:cs="Arial" w:eastAsia="Arial" w:hAnsi="Arial"/>
                <w:sz w:val="20"/>
                <w:szCs w:val="20"/>
              </w:rPr>
            </w:pPr>
            <w:r w:rsidDel="00000000" w:rsidR="00000000" w:rsidRPr="00000000">
              <w:rPr>
                <w:b w:val="1"/>
                <w:sz w:val="24"/>
                <w:szCs w:val="24"/>
                <w:rtl w:val="0"/>
              </w:rPr>
              <w:t xml:space="preserve">Select </w:t>
            </w:r>
            <w:r w:rsidDel="00000000" w:rsidR="00000000" w:rsidRPr="00000000">
              <w:rPr>
                <w:b w:val="1"/>
                <w:sz w:val="24"/>
                <w:szCs w:val="24"/>
                <w:u w:val="single"/>
                <w:rtl w:val="0"/>
              </w:rPr>
              <w:t xml:space="preserve">one</w:t>
            </w:r>
            <w:r w:rsidDel="00000000" w:rsidR="00000000" w:rsidRPr="00000000">
              <w:rPr>
                <w:b w:val="1"/>
                <w:sz w:val="24"/>
                <w:szCs w:val="24"/>
                <w:rtl w:val="0"/>
              </w:rPr>
              <w:t xml:space="preserve"> program category for this request:</w:t>
            </w: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rPr>
                <w:rFonts w:ascii="Arial" w:cs="Arial" w:eastAsia="Arial" w:hAnsi="Arial"/>
                <w:sz w:val="20"/>
                <w:szCs w:val="20"/>
              </w:rPr>
            </w:pPr>
            <w:r w:rsidDel="00000000" w:rsidR="00000000" w:rsidRPr="00000000">
              <w:rPr>
                <w:sz w:val="24"/>
                <w:szCs w:val="24"/>
                <w:rtl w:val="0"/>
              </w:rPr>
              <w:t xml:space="preserve">Served Meals ($3/meal)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Served Meals ($3/meal)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4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rPr>
                <w:rFonts w:ascii="Arial" w:cs="Arial" w:eastAsia="Arial" w:hAnsi="Arial"/>
                <w:sz w:val="20"/>
                <w:szCs w:val="20"/>
              </w:rPr>
            </w:pPr>
            <w:r w:rsidDel="00000000" w:rsidR="00000000" w:rsidRPr="00000000">
              <w:rPr>
                <w:sz w:val="24"/>
                <w:szCs w:val="24"/>
                <w:rtl w:val="0"/>
              </w:rPr>
              <w:t xml:space="preserve">Other Food (vouchers, food boxes, grocery orders, etc)</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276" w:lineRule="auto"/>
              <w:rPr>
                <w:rFonts w:ascii="Arial" w:cs="Arial" w:eastAsia="Arial" w:hAnsi="Arial"/>
                <w:sz w:val="20"/>
                <w:szCs w:val="20"/>
              </w:rPr>
            </w:pPr>
            <w:r w:rsidDel="00000000" w:rsidR="00000000" w:rsidRPr="00000000">
              <w:rPr>
                <w:sz w:val="24"/>
                <w:szCs w:val="24"/>
                <w:rtl w:val="0"/>
              </w:rPr>
              <w:t xml:space="preserve">Other Food (vouchers, food boxes, grocery orders, etc)</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76" w:lineRule="auto"/>
              <w:rPr>
                <w:rFonts w:ascii="Arial" w:cs="Arial" w:eastAsia="Arial" w:hAnsi="Arial"/>
                <w:sz w:val="20"/>
                <w:szCs w:val="20"/>
              </w:rPr>
            </w:pPr>
            <w:r w:rsidDel="00000000" w:rsidR="00000000" w:rsidRPr="00000000">
              <w:rPr>
                <w:sz w:val="24"/>
                <w:szCs w:val="24"/>
                <w:rtl w:val="0"/>
              </w:rPr>
              <w:t xml:space="preserve">Mass Shelter ($12.50 per diem rate)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76" w:lineRule="auto"/>
              <w:rPr>
                <w:rFonts w:ascii="Arial" w:cs="Arial" w:eastAsia="Arial" w:hAnsi="Arial"/>
                <w:sz w:val="20"/>
                <w:szCs w:val="20"/>
              </w:rPr>
            </w:pPr>
            <w:r w:rsidDel="00000000" w:rsidR="00000000" w:rsidRPr="00000000">
              <w:rPr>
                <w:sz w:val="24"/>
                <w:szCs w:val="24"/>
                <w:rtl w:val="0"/>
              </w:rPr>
              <w:t xml:space="preserve">Mass Shelter ($12.50 per diem rate)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4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spacing w:after="0" w:line="276" w:lineRule="auto"/>
              <w:rPr>
                <w:rFonts w:ascii="Arial" w:cs="Arial" w:eastAsia="Arial" w:hAnsi="Arial"/>
                <w:sz w:val="20"/>
                <w:szCs w:val="20"/>
              </w:rPr>
            </w:pPr>
            <w:r w:rsidDel="00000000" w:rsidR="00000000" w:rsidRPr="00000000">
              <w:rPr>
                <w:sz w:val="24"/>
                <w:szCs w:val="24"/>
                <w:rtl w:val="0"/>
              </w:rPr>
              <w:t xml:space="preserve">Other Shelter (hotel/motel assistance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276" w:lineRule="auto"/>
              <w:rPr>
                <w:rFonts w:ascii="Arial" w:cs="Arial" w:eastAsia="Arial" w:hAnsi="Arial"/>
                <w:sz w:val="20"/>
                <w:szCs w:val="20"/>
              </w:rPr>
            </w:pPr>
            <w:r w:rsidDel="00000000" w:rsidR="00000000" w:rsidRPr="00000000">
              <w:rPr>
                <w:sz w:val="24"/>
                <w:szCs w:val="24"/>
                <w:rtl w:val="0"/>
              </w:rPr>
              <w:t xml:space="preserve">Other Shelter (hotel/motel assistance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spacing w:after="0" w:line="276" w:lineRule="auto"/>
              <w:rPr>
                <w:rFonts w:ascii="Arial" w:cs="Arial" w:eastAsia="Arial" w:hAnsi="Arial"/>
                <w:sz w:val="20"/>
                <w:szCs w:val="20"/>
              </w:rPr>
            </w:pPr>
            <w:r w:rsidDel="00000000" w:rsidR="00000000" w:rsidRPr="00000000">
              <w:rPr>
                <w:sz w:val="24"/>
                <w:szCs w:val="24"/>
                <w:rtl w:val="0"/>
              </w:rPr>
              <w:t xml:space="preserve">Mass Feeding/Shelter Supplies or Equipment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after="0" w:line="276" w:lineRule="auto"/>
              <w:rPr>
                <w:rFonts w:ascii="Arial" w:cs="Arial" w:eastAsia="Arial" w:hAnsi="Arial"/>
                <w:sz w:val="20"/>
                <w:szCs w:val="20"/>
              </w:rPr>
            </w:pPr>
            <w:r w:rsidDel="00000000" w:rsidR="00000000" w:rsidRPr="00000000">
              <w:rPr>
                <w:sz w:val="24"/>
                <w:szCs w:val="24"/>
                <w:rtl w:val="0"/>
              </w:rPr>
              <w:t xml:space="preserve">Mass Feeding/Shelter Supplies or Equipment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276" w:lineRule="auto"/>
              <w:rPr>
                <w:rFonts w:ascii="Arial" w:cs="Arial" w:eastAsia="Arial" w:hAnsi="Arial"/>
                <w:sz w:val="20"/>
                <w:szCs w:val="20"/>
              </w:rPr>
            </w:pPr>
            <w:r w:rsidDel="00000000" w:rsidR="00000000" w:rsidRPr="00000000">
              <w:rPr>
                <w:sz w:val="24"/>
                <w:szCs w:val="24"/>
                <w:rtl w:val="0"/>
              </w:rPr>
              <w:t xml:space="preserve">Rehabilitation/Emergency Repairs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rPr>
                <w:rFonts w:ascii="Arial" w:cs="Arial" w:eastAsia="Arial" w:hAnsi="Arial"/>
                <w:sz w:val="20"/>
                <w:szCs w:val="20"/>
              </w:rPr>
            </w:pPr>
            <w:r w:rsidDel="00000000" w:rsidR="00000000" w:rsidRPr="00000000">
              <w:rPr>
                <w:sz w:val="24"/>
                <w:szCs w:val="24"/>
                <w:rtl w:val="0"/>
              </w:rPr>
              <w:t xml:space="preserve">Rehabilitation/Emergency Repairs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4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spacing w:after="0" w:line="276" w:lineRule="auto"/>
              <w:rPr>
                <w:rFonts w:ascii="Arial" w:cs="Arial" w:eastAsia="Arial" w:hAnsi="Arial"/>
                <w:sz w:val="20"/>
                <w:szCs w:val="20"/>
              </w:rPr>
            </w:pPr>
            <w:r w:rsidDel="00000000" w:rsidR="00000000" w:rsidRPr="00000000">
              <w:rPr>
                <w:sz w:val="24"/>
                <w:szCs w:val="24"/>
                <w:rtl w:val="0"/>
              </w:rPr>
              <w:t xml:space="preserve">Rent/Mortgage Assistance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276" w:lineRule="auto"/>
              <w:rPr>
                <w:rFonts w:ascii="Arial" w:cs="Arial" w:eastAsia="Arial" w:hAnsi="Arial"/>
                <w:sz w:val="20"/>
                <w:szCs w:val="20"/>
              </w:rPr>
            </w:pPr>
            <w:r w:rsidDel="00000000" w:rsidR="00000000" w:rsidRPr="00000000">
              <w:rPr>
                <w:sz w:val="24"/>
                <w:szCs w:val="24"/>
                <w:rtl w:val="0"/>
              </w:rPr>
              <w:t xml:space="preserve">Rent/Mortgage Assistance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after="0" w:line="276" w:lineRule="auto"/>
              <w:rPr>
                <w:rFonts w:ascii="Arial" w:cs="Arial" w:eastAsia="Arial" w:hAnsi="Arial"/>
                <w:sz w:val="20"/>
                <w:szCs w:val="20"/>
              </w:rPr>
            </w:pPr>
            <w:r w:rsidDel="00000000" w:rsidR="00000000" w:rsidRPr="00000000">
              <w:rPr>
                <w:sz w:val="24"/>
                <w:szCs w:val="24"/>
                <w:rtl w:val="0"/>
              </w:rPr>
              <w:t xml:space="preserve">Utilities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276" w:lineRule="auto"/>
              <w:rPr>
                <w:rFonts w:ascii="Arial" w:cs="Arial" w:eastAsia="Arial" w:hAnsi="Arial"/>
                <w:sz w:val="20"/>
                <w:szCs w:val="20"/>
              </w:rPr>
            </w:pPr>
            <w:r w:rsidDel="00000000" w:rsidR="00000000" w:rsidRPr="00000000">
              <w:rPr>
                <w:sz w:val="24"/>
                <w:szCs w:val="24"/>
                <w:rtl w:val="0"/>
              </w:rPr>
              <w:t xml:space="preserve">Utilities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420" w:hRule="atLeast"/>
          <w:tblHeader w:val="0"/>
        </w:trPr>
        <w:tc>
          <w:tcPr>
            <w:gridSpan w:val="2"/>
            <w:tcBorders>
              <w:top w:color="cccccc" w:space="0" w:sz="4" w:val="single"/>
              <w:left w:color="cccccc" w:space="0" w:sz="4" w:val="single"/>
              <w:bottom w:color="cccccc" w:space="0" w:sz="4" w:val="single"/>
              <w:right w:color="cccccc" w:space="0" w:sz="4" w:val="single"/>
            </w:tcBorders>
            <w:shd w:fill="b4a7d6" w:val="clear"/>
            <w:tcMar>
              <w:top w:w="40.0" w:type="dxa"/>
              <w:left w:w="40.0" w:type="dxa"/>
              <w:bottom w:w="40.0" w:type="dxa"/>
              <w:right w:w="40.0" w:type="dxa"/>
            </w:tcMar>
            <w:vAlign w:val="bottom"/>
          </w:tcPr>
          <w:p w:rsidR="00000000" w:rsidDel="00000000" w:rsidP="00000000" w:rsidRDefault="00000000" w:rsidRPr="00000000" w14:paraId="00000075">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Phase ARPAR Funds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after="0" w:line="276" w:lineRule="auto"/>
              <w:rPr>
                <w:rFonts w:ascii="Arial" w:cs="Arial" w:eastAsia="Arial" w:hAnsi="Arial"/>
                <w:sz w:val="20"/>
                <w:szCs w:val="20"/>
              </w:rPr>
            </w:pPr>
            <w:r w:rsidDel="00000000" w:rsidR="00000000" w:rsidRPr="00000000">
              <w:rPr>
                <w:rtl w:val="0"/>
              </w:rPr>
            </w:r>
          </w:p>
        </w:tc>
        <w:tc>
          <w:tcPr>
            <w:gridSpan w:val="2"/>
            <w:tcBorders>
              <w:top w:color="cccccc" w:space="0" w:sz="4" w:val="single"/>
              <w:left w:color="cccccc" w:space="0" w:sz="4" w:val="single"/>
              <w:bottom w:color="cccccc" w:space="0" w:sz="4" w:val="single"/>
              <w:right w:color="cccccc" w:space="0" w:sz="4" w:val="single"/>
            </w:tcBorders>
            <w:shd w:fill="ffe599" w:val="clear"/>
            <w:tcMar>
              <w:top w:w="40.0" w:type="dxa"/>
              <w:left w:w="40.0" w:type="dxa"/>
              <w:bottom w:w="40.0" w:type="dxa"/>
              <w:right w:w="40.0" w:type="dxa"/>
            </w:tcMar>
            <w:vAlign w:val="bottom"/>
          </w:tcPr>
          <w:p w:rsidR="00000000" w:rsidDel="00000000" w:rsidP="00000000" w:rsidRDefault="00000000" w:rsidRPr="00000000" w14:paraId="00000078">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Phase 41 Funds</w:t>
            </w: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after="0" w:line="276" w:lineRule="auto"/>
              <w:rPr>
                <w:rFonts w:ascii="Arial" w:cs="Arial" w:eastAsia="Arial" w:hAnsi="Arial"/>
                <w:sz w:val="20"/>
                <w:szCs w:val="20"/>
              </w:rPr>
            </w:pPr>
            <w:r w:rsidDel="00000000" w:rsidR="00000000" w:rsidRPr="00000000">
              <w:rPr>
                <w:sz w:val="24"/>
                <w:szCs w:val="24"/>
                <w:rtl w:val="0"/>
              </w:rPr>
              <w:t xml:space="preserve">Timeframe of Eligible Expenditures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after="0" w:line="276" w:lineRule="auto"/>
              <w:rPr>
                <w:rFonts w:ascii="Arial" w:cs="Arial" w:eastAsia="Arial" w:hAnsi="Arial"/>
                <w:sz w:val="20"/>
                <w:szCs w:val="20"/>
              </w:rPr>
            </w:pPr>
            <w:r w:rsidDel="00000000" w:rsidR="00000000" w:rsidRPr="00000000">
              <w:rPr>
                <w:sz w:val="24"/>
                <w:szCs w:val="24"/>
                <w:rtl w:val="0"/>
              </w:rPr>
              <w:t xml:space="preserve">10/1/21-12/31/24</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after="0" w:line="276" w:lineRule="auto"/>
              <w:rPr>
                <w:rFonts w:ascii="Arial" w:cs="Arial" w:eastAsia="Arial" w:hAnsi="Arial"/>
                <w:sz w:val="20"/>
                <w:szCs w:val="20"/>
              </w:rPr>
            </w:pPr>
            <w:r w:rsidDel="00000000" w:rsidR="00000000" w:rsidRPr="00000000">
              <w:rPr>
                <w:sz w:val="24"/>
                <w:szCs w:val="24"/>
                <w:rtl w:val="0"/>
              </w:rPr>
              <w:t xml:space="preserve">Timeframe of Eligible Expenditures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after="0" w:line="276" w:lineRule="auto"/>
              <w:rPr>
                <w:rFonts w:ascii="Arial" w:cs="Arial" w:eastAsia="Arial" w:hAnsi="Arial"/>
                <w:sz w:val="20"/>
                <w:szCs w:val="20"/>
              </w:rPr>
            </w:pPr>
            <w:r w:rsidDel="00000000" w:rsidR="00000000" w:rsidRPr="00000000">
              <w:rPr>
                <w:sz w:val="24"/>
                <w:szCs w:val="24"/>
                <w:rtl w:val="0"/>
              </w:rPr>
              <w:t xml:space="preserve">10/1/22-12/31/24</w:t>
            </w: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spacing w:after="0" w:line="276" w:lineRule="auto"/>
              <w:rPr>
                <w:rFonts w:ascii="Arial" w:cs="Arial" w:eastAsia="Arial" w:hAnsi="Arial"/>
                <w:sz w:val="20"/>
                <w:szCs w:val="20"/>
              </w:rPr>
            </w:pPr>
            <w:r w:rsidDel="00000000" w:rsidR="00000000" w:rsidRPr="00000000">
              <w:rPr>
                <w:sz w:val="24"/>
                <w:szCs w:val="24"/>
                <w:rtl w:val="0"/>
              </w:rPr>
              <w:t xml:space="preserve">Total Amount of Funding Availabile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after="0" w:line="276" w:lineRule="auto"/>
              <w:jc w:val="right"/>
              <w:rPr>
                <w:rFonts w:ascii="Arial" w:cs="Arial" w:eastAsia="Arial" w:hAnsi="Arial"/>
                <w:sz w:val="20"/>
                <w:szCs w:val="20"/>
              </w:rPr>
            </w:pPr>
            <w:r w:rsidDel="00000000" w:rsidR="00000000" w:rsidRPr="00000000">
              <w:rPr>
                <w:sz w:val="24"/>
                <w:szCs w:val="24"/>
                <w:rtl w:val="0"/>
              </w:rPr>
              <w:t xml:space="preserve">$ 35,338.00</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276" w:lineRule="auto"/>
              <w:rPr>
                <w:rFonts w:ascii="Arial" w:cs="Arial" w:eastAsia="Arial" w:hAnsi="Arial"/>
                <w:sz w:val="20"/>
                <w:szCs w:val="20"/>
              </w:rPr>
            </w:pPr>
            <w:r w:rsidDel="00000000" w:rsidR="00000000" w:rsidRPr="00000000">
              <w:rPr>
                <w:sz w:val="24"/>
                <w:szCs w:val="24"/>
                <w:rtl w:val="0"/>
              </w:rPr>
              <w:t xml:space="preserve">Total Amount of Funding Availabile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after="0" w:line="276" w:lineRule="auto"/>
              <w:jc w:val="right"/>
              <w:rPr>
                <w:rFonts w:ascii="Arial" w:cs="Arial" w:eastAsia="Arial" w:hAnsi="Arial"/>
                <w:sz w:val="20"/>
                <w:szCs w:val="20"/>
              </w:rPr>
            </w:pPr>
            <w:r w:rsidDel="00000000" w:rsidR="00000000" w:rsidRPr="00000000">
              <w:rPr>
                <w:sz w:val="24"/>
                <w:szCs w:val="24"/>
                <w:rtl w:val="0"/>
              </w:rPr>
              <w:t xml:space="preserve">$ 10,154.00</w:t>
            </w: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420" w:hRule="atLeast"/>
          <w:tblHeader w:val="0"/>
        </w:trPr>
        <w:tc>
          <w:tcPr>
            <w:gridSpan w:val="2"/>
            <w:tcBorders>
              <w:top w:color="cccccc" w:space="0" w:sz="4" w:val="single"/>
              <w:left w:color="cccccc" w:space="0" w:sz="4" w:val="single"/>
              <w:bottom w:color="cccccc" w:space="0" w:sz="4" w:val="single"/>
              <w:right w:color="cccccc" w:space="0" w:sz="4" w:val="single"/>
            </w:tcBorders>
            <w:shd w:fill="b4a7d6" w:val="clear"/>
            <w:tcMar>
              <w:top w:w="40.0" w:type="dxa"/>
              <w:left w:w="40.0" w:type="dxa"/>
              <w:bottom w:w="40.0" w:type="dxa"/>
              <w:right w:w="40.0" w:type="dxa"/>
            </w:tcMar>
            <w:vAlign w:val="bottom"/>
          </w:tcPr>
          <w:p w:rsidR="00000000" w:rsidDel="00000000" w:rsidP="00000000" w:rsidRDefault="00000000" w:rsidRPr="00000000" w14:paraId="00000089">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Your Phase ARPAR Funding Request: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after="0" w:line="276" w:lineRule="auto"/>
              <w:rPr>
                <w:rFonts w:ascii="Arial" w:cs="Arial" w:eastAsia="Arial" w:hAnsi="Arial"/>
                <w:sz w:val="20"/>
                <w:szCs w:val="20"/>
              </w:rPr>
            </w:pPr>
            <w:r w:rsidDel="00000000" w:rsidR="00000000" w:rsidRPr="00000000">
              <w:rPr>
                <w:rtl w:val="0"/>
              </w:rPr>
            </w:r>
          </w:p>
        </w:tc>
        <w:tc>
          <w:tcPr>
            <w:gridSpan w:val="2"/>
            <w:tcBorders>
              <w:top w:color="cccccc" w:space="0" w:sz="4" w:val="single"/>
              <w:left w:color="cccccc" w:space="0" w:sz="4" w:val="single"/>
              <w:bottom w:color="cccccc" w:space="0" w:sz="4" w:val="single"/>
              <w:right w:color="cccccc" w:space="0" w:sz="4" w:val="single"/>
            </w:tcBorders>
            <w:shd w:fill="ffe599" w:val="clear"/>
            <w:tcMar>
              <w:top w:w="40.0" w:type="dxa"/>
              <w:left w:w="40.0" w:type="dxa"/>
              <w:bottom w:w="40.0" w:type="dxa"/>
              <w:right w:w="40.0" w:type="dxa"/>
            </w:tcMar>
            <w:vAlign w:val="bottom"/>
          </w:tcPr>
          <w:p w:rsidR="00000000" w:rsidDel="00000000" w:rsidP="00000000" w:rsidRDefault="00000000" w:rsidRPr="00000000" w14:paraId="0000008C">
            <w:pPr>
              <w:widowControl w:val="0"/>
              <w:spacing w:after="0" w:line="276" w:lineRule="auto"/>
              <w:rPr>
                <w:rFonts w:ascii="Arial" w:cs="Arial" w:eastAsia="Arial" w:hAnsi="Arial"/>
                <w:sz w:val="20"/>
                <w:szCs w:val="20"/>
              </w:rPr>
            </w:pPr>
            <w:r w:rsidDel="00000000" w:rsidR="00000000" w:rsidRPr="00000000">
              <w:rPr>
                <w:b w:val="1"/>
                <w:sz w:val="28"/>
                <w:szCs w:val="28"/>
                <w:rtl w:val="0"/>
              </w:rPr>
              <w:t xml:space="preserve">Your Phase 41 Funding Request:</w:t>
            </w: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000000" w:space="0" w:sz="4" w:val="single"/>
            </w:tcBorders>
            <w:shd w:fill="d9d2e9" w:val="clear"/>
            <w:tcMar>
              <w:top w:w="40.0" w:type="dxa"/>
              <w:left w:w="40.0" w:type="dxa"/>
              <w:bottom w:w="40.0" w:type="dxa"/>
              <w:right w:w="40.0" w:type="dxa"/>
            </w:tcMar>
            <w:vAlign w:val="bottom"/>
          </w:tcPr>
          <w:p w:rsidR="00000000" w:rsidDel="00000000" w:rsidP="00000000" w:rsidRDefault="00000000" w:rsidRPr="00000000" w14:paraId="0000008E">
            <w:pPr>
              <w:widowControl w:val="0"/>
              <w:spacing w:after="0" w:line="276" w:lineRule="auto"/>
              <w:rPr>
                <w:rFonts w:ascii="Arial" w:cs="Arial" w:eastAsia="Arial" w:hAnsi="Arial"/>
                <w:sz w:val="20"/>
                <w:szCs w:val="20"/>
              </w:rPr>
            </w:pPr>
            <w:r w:rsidDel="00000000" w:rsidR="00000000" w:rsidRPr="00000000">
              <w:rPr>
                <w:b w:val="1"/>
                <w:sz w:val="24"/>
                <w:szCs w:val="24"/>
                <w:rtl w:val="0"/>
              </w:rPr>
              <w:t xml:space="preserve">Total Amount Your Are Requesting:</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d9d2e9" w:val="clear"/>
            <w:tcMar>
              <w:top w:w="40.0" w:type="dxa"/>
              <w:left w:w="40.0" w:type="dxa"/>
              <w:bottom w:w="40.0" w:type="dxa"/>
              <w:right w:w="40.0" w:type="dxa"/>
            </w:tcMar>
            <w:vAlign w:val="bottom"/>
          </w:tcPr>
          <w:p w:rsidR="00000000" w:rsidDel="00000000" w:rsidP="00000000" w:rsidRDefault="00000000" w:rsidRPr="00000000" w14:paraId="0000008F">
            <w:pPr>
              <w:widowControl w:val="0"/>
              <w:spacing w:after="0" w:line="276" w:lineRule="auto"/>
              <w:rPr>
                <w:rFonts w:ascii="Arial" w:cs="Arial" w:eastAsia="Arial" w:hAnsi="Arial"/>
                <w:sz w:val="20"/>
                <w:szCs w:val="20"/>
              </w:rPr>
            </w:pPr>
            <w:r w:rsidDel="00000000" w:rsidR="00000000" w:rsidRPr="00000000">
              <w:rPr>
                <w:sz w:val="24"/>
                <w:szCs w:val="24"/>
                <w:rtl w:val="0"/>
              </w:rPr>
              <w:t xml:space="preserv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91">
            <w:pPr>
              <w:widowControl w:val="0"/>
              <w:spacing w:after="0" w:line="276" w:lineRule="auto"/>
              <w:rPr>
                <w:rFonts w:ascii="Arial" w:cs="Arial" w:eastAsia="Arial" w:hAnsi="Arial"/>
                <w:sz w:val="20"/>
                <w:szCs w:val="20"/>
              </w:rPr>
            </w:pPr>
            <w:r w:rsidDel="00000000" w:rsidR="00000000" w:rsidRPr="00000000">
              <w:rPr>
                <w:b w:val="1"/>
                <w:sz w:val="24"/>
                <w:szCs w:val="24"/>
                <w:rtl w:val="0"/>
              </w:rPr>
              <w:t xml:space="preserve">Total Amount Your Are Requesting:</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2cc" w:val="clear"/>
            <w:tcMar>
              <w:top w:w="40.0" w:type="dxa"/>
              <w:left w:w="40.0" w:type="dxa"/>
              <w:bottom w:w="40.0" w:type="dxa"/>
              <w:right w:w="40.0" w:type="dxa"/>
            </w:tcMar>
            <w:vAlign w:val="bottom"/>
          </w:tcPr>
          <w:p w:rsidR="00000000" w:rsidDel="00000000" w:rsidP="00000000" w:rsidRDefault="00000000" w:rsidRPr="00000000" w14:paraId="00000092">
            <w:pPr>
              <w:widowControl w:val="0"/>
              <w:spacing w:after="0" w:line="276" w:lineRule="auto"/>
              <w:rPr>
                <w:rFonts w:ascii="Arial" w:cs="Arial" w:eastAsia="Arial" w:hAnsi="Arial"/>
                <w:sz w:val="20"/>
                <w:szCs w:val="20"/>
              </w:rPr>
            </w:pPr>
            <w:r w:rsidDel="00000000" w:rsidR="00000000" w:rsidRPr="00000000">
              <w:rPr>
                <w:sz w:val="24"/>
                <w:szCs w:val="24"/>
                <w:rtl w:val="0"/>
              </w:rPr>
              <w:t xml:space="preserve">$</w:t>
            </w:r>
            <w:r w:rsidDel="00000000" w:rsidR="00000000" w:rsidRPr="00000000">
              <w:rPr>
                <w:rtl w:val="0"/>
              </w:rPr>
            </w:r>
          </w:p>
        </w:tc>
      </w:tr>
      <w:tr>
        <w:trPr>
          <w:cantSplit w:val="0"/>
          <w:trHeight w:val="360" w:hRule="atLeast"/>
          <w:tblHeader w:val="0"/>
        </w:trPr>
        <w:tc>
          <w:tcPr>
            <w:gridSpan w:val="2"/>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after="0" w:line="276" w:lineRule="auto"/>
              <w:rPr>
                <w:rFonts w:ascii="Arial" w:cs="Arial" w:eastAsia="Arial" w:hAnsi="Arial"/>
                <w:sz w:val="20"/>
                <w:szCs w:val="20"/>
              </w:rPr>
            </w:pPr>
            <w:r w:rsidDel="00000000" w:rsidR="00000000" w:rsidRPr="00000000">
              <w:rPr>
                <w:b w:val="1"/>
                <w:sz w:val="24"/>
                <w:szCs w:val="24"/>
                <w:rtl w:val="0"/>
              </w:rPr>
              <w:t xml:space="preserve">Select </w:t>
            </w:r>
            <w:r w:rsidDel="00000000" w:rsidR="00000000" w:rsidRPr="00000000">
              <w:rPr>
                <w:b w:val="1"/>
                <w:sz w:val="24"/>
                <w:szCs w:val="24"/>
                <w:u w:val="single"/>
                <w:rtl w:val="0"/>
              </w:rPr>
              <w:t xml:space="preserve">one</w:t>
            </w:r>
            <w:r w:rsidDel="00000000" w:rsidR="00000000" w:rsidRPr="00000000">
              <w:rPr>
                <w:b w:val="1"/>
                <w:sz w:val="24"/>
                <w:szCs w:val="24"/>
                <w:rtl w:val="0"/>
              </w:rPr>
              <w:t xml:space="preserve"> program category for this request: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after="0" w:line="276" w:lineRule="auto"/>
              <w:rPr>
                <w:rFonts w:ascii="Arial" w:cs="Arial" w:eastAsia="Arial" w:hAnsi="Arial"/>
                <w:sz w:val="20"/>
                <w:szCs w:val="20"/>
              </w:rPr>
            </w:pPr>
            <w:r w:rsidDel="00000000" w:rsidR="00000000" w:rsidRPr="00000000">
              <w:rPr>
                <w:rtl w:val="0"/>
              </w:rPr>
            </w:r>
          </w:p>
        </w:tc>
        <w:tc>
          <w:tcPr>
            <w:gridSpan w:val="2"/>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after="0" w:line="276" w:lineRule="auto"/>
              <w:rPr>
                <w:rFonts w:ascii="Arial" w:cs="Arial" w:eastAsia="Arial" w:hAnsi="Arial"/>
                <w:sz w:val="20"/>
                <w:szCs w:val="20"/>
              </w:rPr>
            </w:pPr>
            <w:r w:rsidDel="00000000" w:rsidR="00000000" w:rsidRPr="00000000">
              <w:rPr>
                <w:b w:val="1"/>
                <w:sz w:val="24"/>
                <w:szCs w:val="24"/>
                <w:rtl w:val="0"/>
              </w:rPr>
              <w:t xml:space="preserve">Select </w:t>
            </w:r>
            <w:r w:rsidDel="00000000" w:rsidR="00000000" w:rsidRPr="00000000">
              <w:rPr>
                <w:b w:val="1"/>
                <w:sz w:val="24"/>
                <w:szCs w:val="24"/>
                <w:u w:val="single"/>
                <w:rtl w:val="0"/>
              </w:rPr>
              <w:t xml:space="preserve">one</w:t>
            </w:r>
            <w:r w:rsidDel="00000000" w:rsidR="00000000" w:rsidRPr="00000000">
              <w:rPr>
                <w:b w:val="1"/>
                <w:sz w:val="24"/>
                <w:szCs w:val="24"/>
                <w:rtl w:val="0"/>
              </w:rPr>
              <w:t xml:space="preserve"> program category for this request:</w:t>
            </w: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after="0" w:line="276" w:lineRule="auto"/>
              <w:rPr>
                <w:rFonts w:ascii="Arial" w:cs="Arial" w:eastAsia="Arial" w:hAnsi="Arial"/>
                <w:sz w:val="20"/>
                <w:szCs w:val="20"/>
              </w:rPr>
            </w:pPr>
            <w:r w:rsidDel="00000000" w:rsidR="00000000" w:rsidRPr="00000000">
              <w:rPr>
                <w:sz w:val="24"/>
                <w:szCs w:val="24"/>
                <w:rtl w:val="0"/>
              </w:rPr>
              <w:t xml:space="preserve">Served Meals ($3/meal)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4"/>
                <w:szCs w:val="24"/>
                <w:rtl w:val="0"/>
              </w:rPr>
              <w:t xml:space="preserve">Served Meals ($3/meal)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4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after="0" w:line="276" w:lineRule="auto"/>
              <w:rPr>
                <w:rFonts w:ascii="Arial" w:cs="Arial" w:eastAsia="Arial" w:hAnsi="Arial"/>
                <w:sz w:val="20"/>
                <w:szCs w:val="20"/>
              </w:rPr>
            </w:pPr>
            <w:r w:rsidDel="00000000" w:rsidR="00000000" w:rsidRPr="00000000">
              <w:rPr>
                <w:sz w:val="24"/>
                <w:szCs w:val="24"/>
                <w:rtl w:val="0"/>
              </w:rPr>
              <w:t xml:space="preserve">Other Food (vouchers, food boxes, grocery orders, etc)</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after="0" w:line="276" w:lineRule="auto"/>
              <w:rPr>
                <w:rFonts w:ascii="Arial" w:cs="Arial" w:eastAsia="Arial" w:hAnsi="Arial"/>
                <w:sz w:val="20"/>
                <w:szCs w:val="20"/>
              </w:rPr>
            </w:pPr>
            <w:r w:rsidDel="00000000" w:rsidR="00000000" w:rsidRPr="00000000">
              <w:rPr>
                <w:sz w:val="24"/>
                <w:szCs w:val="24"/>
                <w:rtl w:val="0"/>
              </w:rPr>
              <w:t xml:space="preserve">Other Food (vouchers, food boxes, grocery orders, etc)</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after="0" w:line="276" w:lineRule="auto"/>
              <w:rPr>
                <w:rFonts w:ascii="Arial" w:cs="Arial" w:eastAsia="Arial" w:hAnsi="Arial"/>
                <w:sz w:val="20"/>
                <w:szCs w:val="20"/>
              </w:rPr>
            </w:pPr>
            <w:r w:rsidDel="00000000" w:rsidR="00000000" w:rsidRPr="00000000">
              <w:rPr>
                <w:sz w:val="24"/>
                <w:szCs w:val="24"/>
                <w:rtl w:val="0"/>
              </w:rPr>
              <w:t xml:space="preserve">Mass Shelter ($12.50 per diem rate)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after="0" w:line="276" w:lineRule="auto"/>
              <w:rPr>
                <w:rFonts w:ascii="Arial" w:cs="Arial" w:eastAsia="Arial" w:hAnsi="Arial"/>
                <w:sz w:val="20"/>
                <w:szCs w:val="20"/>
              </w:rPr>
            </w:pPr>
            <w:r w:rsidDel="00000000" w:rsidR="00000000" w:rsidRPr="00000000">
              <w:rPr>
                <w:sz w:val="24"/>
                <w:szCs w:val="24"/>
                <w:rtl w:val="0"/>
              </w:rPr>
              <w:t xml:space="preserve">Mass Shelter ($12.50 per diem rate)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4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rPr>
                <w:rFonts w:ascii="Arial" w:cs="Arial" w:eastAsia="Arial" w:hAnsi="Arial"/>
                <w:sz w:val="20"/>
                <w:szCs w:val="20"/>
              </w:rPr>
            </w:pPr>
            <w:r w:rsidDel="00000000" w:rsidR="00000000" w:rsidRPr="00000000">
              <w:rPr>
                <w:sz w:val="24"/>
                <w:szCs w:val="24"/>
                <w:rtl w:val="0"/>
              </w:rPr>
              <w:t xml:space="preserve">Other Shelter (hotel/motel assistance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after="0" w:line="276" w:lineRule="auto"/>
              <w:rPr>
                <w:rFonts w:ascii="Arial" w:cs="Arial" w:eastAsia="Arial" w:hAnsi="Arial"/>
                <w:sz w:val="20"/>
                <w:szCs w:val="20"/>
              </w:rPr>
            </w:pPr>
            <w:r w:rsidDel="00000000" w:rsidR="00000000" w:rsidRPr="00000000">
              <w:rPr>
                <w:sz w:val="24"/>
                <w:szCs w:val="24"/>
                <w:rtl w:val="0"/>
              </w:rPr>
              <w:t xml:space="preserve">Other Shelter (hotel/motel assistance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spacing w:after="0" w:line="276" w:lineRule="auto"/>
              <w:rPr>
                <w:rFonts w:ascii="Arial" w:cs="Arial" w:eastAsia="Arial" w:hAnsi="Arial"/>
                <w:sz w:val="20"/>
                <w:szCs w:val="20"/>
              </w:rPr>
            </w:pPr>
            <w:r w:rsidDel="00000000" w:rsidR="00000000" w:rsidRPr="00000000">
              <w:rPr>
                <w:sz w:val="24"/>
                <w:szCs w:val="24"/>
                <w:rtl w:val="0"/>
              </w:rPr>
              <w:t xml:space="preserve">Mass Feeding/Shelter Supplies or Equipment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after="0" w:line="276" w:lineRule="auto"/>
              <w:rPr>
                <w:rFonts w:ascii="Arial" w:cs="Arial" w:eastAsia="Arial" w:hAnsi="Arial"/>
                <w:sz w:val="20"/>
                <w:szCs w:val="20"/>
              </w:rPr>
            </w:pPr>
            <w:r w:rsidDel="00000000" w:rsidR="00000000" w:rsidRPr="00000000">
              <w:rPr>
                <w:sz w:val="24"/>
                <w:szCs w:val="24"/>
                <w:rtl w:val="0"/>
              </w:rPr>
              <w:t xml:space="preserve">Mass Feeding/Shelter Supplies or Equipment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after="0" w:line="276" w:lineRule="auto"/>
              <w:rPr>
                <w:rFonts w:ascii="Arial" w:cs="Arial" w:eastAsia="Arial" w:hAnsi="Arial"/>
                <w:sz w:val="20"/>
                <w:szCs w:val="20"/>
              </w:rPr>
            </w:pPr>
            <w:r w:rsidDel="00000000" w:rsidR="00000000" w:rsidRPr="00000000">
              <w:rPr>
                <w:sz w:val="24"/>
                <w:szCs w:val="24"/>
                <w:rtl w:val="0"/>
              </w:rPr>
              <w:t xml:space="preserve">Rehabilitation/Emergency Repairs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rPr>
                <w:rFonts w:ascii="Arial" w:cs="Arial" w:eastAsia="Arial" w:hAnsi="Arial"/>
                <w:sz w:val="20"/>
                <w:szCs w:val="20"/>
              </w:rPr>
            </w:pPr>
            <w:r w:rsidDel="00000000" w:rsidR="00000000" w:rsidRPr="00000000">
              <w:rPr>
                <w:sz w:val="24"/>
                <w:szCs w:val="24"/>
                <w:rtl w:val="0"/>
              </w:rPr>
              <w:t xml:space="preserve">Rehabilitation/Emergency Repairs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64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rPr>
                <w:rFonts w:ascii="Arial" w:cs="Arial" w:eastAsia="Arial" w:hAnsi="Arial"/>
                <w:sz w:val="20"/>
                <w:szCs w:val="20"/>
              </w:rPr>
            </w:pPr>
            <w:r w:rsidDel="00000000" w:rsidR="00000000" w:rsidRPr="00000000">
              <w:rPr>
                <w:sz w:val="24"/>
                <w:szCs w:val="24"/>
                <w:rtl w:val="0"/>
              </w:rPr>
              <w:t xml:space="preserve">Rent/Mortgage Assistance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rPr>
                <w:rFonts w:ascii="Arial" w:cs="Arial" w:eastAsia="Arial" w:hAnsi="Arial"/>
                <w:sz w:val="20"/>
                <w:szCs w:val="20"/>
              </w:rPr>
            </w:pPr>
            <w:r w:rsidDel="00000000" w:rsidR="00000000" w:rsidRPr="00000000">
              <w:rPr>
                <w:sz w:val="24"/>
                <w:szCs w:val="24"/>
                <w:rtl w:val="0"/>
              </w:rPr>
              <w:t xml:space="preserve">Rent/Mortgage Assistance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rPr>
                <w:rFonts w:ascii="Arial" w:cs="Arial" w:eastAsia="Arial" w:hAnsi="Arial"/>
                <w:sz w:val="20"/>
                <w:szCs w:val="20"/>
              </w:rPr>
            </w:pPr>
            <w:r w:rsidDel="00000000" w:rsidR="00000000" w:rsidRPr="00000000">
              <w:rPr>
                <w:sz w:val="24"/>
                <w:szCs w:val="24"/>
                <w:rtl w:val="0"/>
              </w:rPr>
              <w:t xml:space="preserve">Utilities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rPr>
                <w:rFonts w:ascii="Arial" w:cs="Arial" w:eastAsia="Arial" w:hAnsi="Arial"/>
                <w:sz w:val="20"/>
                <w:szCs w:val="20"/>
              </w:rPr>
            </w:pPr>
            <w:r w:rsidDel="00000000" w:rsidR="00000000" w:rsidRPr="00000000">
              <w:rPr>
                <w:sz w:val="24"/>
                <w:szCs w:val="24"/>
                <w:rtl w:val="0"/>
              </w:rPr>
              <w:t xml:space="preserve">Utilities (Up to 90 days assistance)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b w:val="1"/>
          <w:sz w:val="32"/>
          <w:szCs w:val="32"/>
          <w:u w:val="single"/>
        </w:rPr>
      </w:pPr>
      <w:r w:rsidDel="00000000" w:rsidR="00000000" w:rsidRPr="00000000">
        <w:rPr>
          <w:rtl w:val="0"/>
        </w:rPr>
      </w:r>
    </w:p>
    <w:p w:rsidR="00000000" w:rsidDel="00000000" w:rsidP="00000000" w:rsidRDefault="00000000" w:rsidRPr="00000000" w14:paraId="000000C2">
      <w:pPr>
        <w:pStyle w:val="Heading3"/>
        <w:rPr/>
      </w:pPr>
      <w:bookmarkStart w:colFirst="0" w:colLast="0" w:name="_heading=h.64o305e2jt2o" w:id="3"/>
      <w:bookmarkEnd w:id="3"/>
      <w:r w:rsidDel="00000000" w:rsidR="00000000" w:rsidRPr="00000000">
        <w:rPr>
          <w:rtl w:val="0"/>
        </w:rPr>
        <w:t xml:space="preserve">SECTION C: PROGRAM NARRATIVE:</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program, including description of services, target population, geographical service area, parameters for client eligibility, and any fees paid by clients.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emergency need does this program address?</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many people were served through this program last calendar year? Please provide demographic information as well. </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many people do you anticipate will be/</w:t>
      </w:r>
      <w:r w:rsidDel="00000000" w:rsidR="00000000" w:rsidRPr="00000000">
        <w:rPr>
          <w:sz w:val="24"/>
          <w:szCs w:val="24"/>
          <w:rtl w:val="0"/>
        </w:rPr>
        <w:t xml:space="preserve">were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served through this funding request?</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another program in </w:t>
      </w:r>
      <w:r w:rsidDel="00000000" w:rsidR="00000000" w:rsidRPr="00000000">
        <w:rPr>
          <w:sz w:val="24"/>
          <w:szCs w:val="24"/>
          <w:rtl w:val="0"/>
        </w:rPr>
        <w:t xml:space="preserve">Montezuma County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a similar service? If yes, how do you coordinate with similar local programs to prevent duplication of services?</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will this funding impact your ability to provide this service? </w:t>
      </w:r>
      <w:r w:rsidDel="00000000" w:rsidR="00000000" w:rsidRPr="00000000">
        <w:rPr>
          <w:sz w:val="24"/>
          <w:szCs w:val="24"/>
          <w:rtl w:val="0"/>
        </w:rPr>
        <w:t xml:space="preserve">If you don’t receive this funding, what impact would this have on your organization and/or your ability to continue to provide services?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your organization able to meet FEMA/EFSP Grant Compliance, including and not limited to: grant reporting, attending</w:t>
      </w:r>
      <w:r w:rsidDel="00000000" w:rsidR="00000000" w:rsidRPr="00000000">
        <w:rPr>
          <w:sz w:val="24"/>
          <w:szCs w:val="24"/>
          <w:rtl w:val="0"/>
        </w:rPr>
        <w:t xml:space="preserve"> biannual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board meetings, documentation requirements?</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sdt>
        <w:sdtPr>
          <w:alias w:val="Yes/No"/>
          <w:id w:val="1568203726"/>
          <w:dropDownList w:lastValue="Yes">
            <w:listItem w:displayText="Yes" w:value="Yes"/>
            <w:listItem w:displayText="No" w:value="No"/>
          </w:dropDownList>
        </w:sdtPr>
        <w:sdtContent>
          <w:r w:rsidDel="00000000" w:rsidR="00000000" w:rsidRPr="00000000">
            <w:rPr>
              <w:color w:val="11734b"/>
              <w:sz w:val="24"/>
              <w:szCs w:val="24"/>
              <w:shd w:fill="d4edbc" w:val="clear"/>
            </w:rPr>
            <w:t xml:space="preserve">Yes</w:t>
          </w:r>
        </w:sdtContent>
      </w:sdt>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there any additional information you would like to share?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4">
      <w:pPr>
        <w:rPr>
          <w:sz w:val="24"/>
          <w:szCs w:val="24"/>
          <w:u w:val="single"/>
        </w:rPr>
      </w:pPr>
      <w:r w:rsidDel="00000000" w:rsidR="00000000" w:rsidRPr="00000000">
        <w:rPr>
          <w:rtl w:val="0"/>
        </w:rPr>
      </w:r>
    </w:p>
    <w:p w:rsidR="00000000" w:rsidDel="00000000" w:rsidP="00000000" w:rsidRDefault="00000000" w:rsidRPr="00000000" w14:paraId="000000D5">
      <w:pPr>
        <w:pStyle w:val="Heading3"/>
        <w:rPr/>
      </w:pPr>
      <w:bookmarkStart w:colFirst="0" w:colLast="0" w:name="_heading=h.8vfmkepwdksq" w:id="4"/>
      <w:bookmarkEnd w:id="4"/>
      <w:r w:rsidDel="00000000" w:rsidR="00000000" w:rsidRPr="00000000">
        <w:rPr>
          <w:rtl w:val="0"/>
        </w:rPr>
        <w:t xml:space="preserve">SECTION D: ATTACHMENTS</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Operating Budget &amp; Budget for Program Requesting Funds</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Policy of Nondiscrimination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bookmarkStart w:colFirst="0" w:colLast="0" w:name="_heading=h.gjdgxs" w:id="5"/>
    <w:bookmarkEnd w:id="5"/>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ab/>
      <w:tab/>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Emergency Food &amp; Shelter National Board Program</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E930CE"/>
    <w:pPr>
      <w:autoSpaceDE w:val="0"/>
      <w:autoSpaceDN w:val="0"/>
      <w:adjustRightInd w:val="0"/>
      <w:spacing w:after="0" w:line="240" w:lineRule="auto"/>
    </w:pPr>
    <w:rPr>
      <w:rFonts w:ascii="Tahoma" w:cs="Tahoma" w:hAnsi="Tahoma"/>
      <w:color w:val="000000"/>
      <w:sz w:val="24"/>
      <w:szCs w:val="24"/>
    </w:rPr>
  </w:style>
  <w:style w:type="paragraph" w:styleId="Header">
    <w:name w:val="header"/>
    <w:basedOn w:val="Normal"/>
    <w:link w:val="HeaderChar"/>
    <w:uiPriority w:val="99"/>
    <w:unhideWhenUsed w:val="1"/>
    <w:rsid w:val="00E930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930CE"/>
  </w:style>
  <w:style w:type="paragraph" w:styleId="Footer">
    <w:name w:val="footer"/>
    <w:basedOn w:val="Normal"/>
    <w:link w:val="FooterChar"/>
    <w:uiPriority w:val="99"/>
    <w:unhideWhenUsed w:val="1"/>
    <w:rsid w:val="00E930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930CE"/>
  </w:style>
  <w:style w:type="table" w:styleId="TableGrid">
    <w:name w:val="Table Grid"/>
    <w:basedOn w:val="TableNormal"/>
    <w:uiPriority w:val="39"/>
    <w:rsid w:val="00E954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30126"/>
    <w:pPr>
      <w:ind w:left="720"/>
      <w:contextualSpacing w:val="1"/>
    </w:pPr>
  </w:style>
  <w:style w:type="character" w:styleId="Hyperlink">
    <w:name w:val="Hyperlink"/>
    <w:basedOn w:val="DefaultParagraphFont"/>
    <w:uiPriority w:val="99"/>
    <w:unhideWhenUsed w:val="1"/>
    <w:rsid w:val="0088476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sa.gov/about-us/organization/federal-acquisition-service/integrated-award-environment-iae/iae-systems-information-kit/unique-entity-identifier-update"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n2j61N8OMVRm1j8FMy9p4odCjABUmLjA/view?usp=sharing" TargetMode="External"/><Relationship Id="rId8" Type="http://schemas.openxmlformats.org/officeDocument/2006/relationships/hyperlink" Target="mailto:admin@goodfoodcollec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VSsdpkwqHrrBlBL6Dha3iTJg==">CgMxLjAyDmguc3BnNjB5cGd6c2xuMg5oLmZseHNkdXhvMGUzYjIOaC54cDFiNzAya2ZxamsyDmguNjRvMzA1ZTJqdDJvMg5oLjh2Zm1rZXB3ZGtzcTIIaC5namRneHM4AHIhMS1ZY1pKMHY5ZEFRQnQ1Y1JweFpHUndaNHNPMURESG9P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2024-04-12T21:31:00Z</dcterms:created>
  <dc:creator>Admin</dc:creator>
</cp:coreProperties>
</file>